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Краткая справка о школьной библиотеке </w:t>
      </w:r>
    </w:p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>Школьная библиотека расположена на цокольном этаже образовательного учреждения по адресу:422750,Республика Татарстан,</w:t>
      </w:r>
      <w:r w:rsidR="008C3D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Атнинский</w:t>
      </w:r>
      <w:proofErr w:type="spellEnd"/>
      <w:r>
        <w:rPr>
          <w:sz w:val="28"/>
          <w:szCs w:val="28"/>
        </w:rPr>
        <w:t xml:space="preserve"> район,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село Большая Атня,ул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оветская,д.2.</w:t>
      </w:r>
    </w:p>
    <w:p w:rsidR="000C34A6" w:rsidRDefault="000C34A6">
      <w:pPr>
        <w:rPr>
          <w:sz w:val="28"/>
          <w:szCs w:val="28"/>
        </w:rPr>
      </w:pPr>
      <w:r>
        <w:rPr>
          <w:sz w:val="28"/>
          <w:szCs w:val="28"/>
        </w:rPr>
        <w:t xml:space="preserve">Занимает изолированное приспособленное помещение </w:t>
      </w:r>
      <w:r w:rsidR="001669F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комнату площадью 85 кв.м</w:t>
      </w:r>
      <w:proofErr w:type="gramStart"/>
      <w:r w:rsidR="001669F6">
        <w:rPr>
          <w:sz w:val="28"/>
          <w:szCs w:val="28"/>
        </w:rPr>
        <w:t>.Б</w:t>
      </w:r>
      <w:proofErr w:type="gramEnd"/>
      <w:r w:rsidR="001669F6">
        <w:rPr>
          <w:sz w:val="28"/>
          <w:szCs w:val="28"/>
        </w:rPr>
        <w:t>иблиотека оборудована столами для читателей,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стульями,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двусторонними стеллажами для абонемента и для фонда учебников,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книжными шкафами,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столом для библиотекаря.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 xml:space="preserve">Абонемент и читальный зал </w:t>
      </w:r>
      <w:proofErr w:type="gramStart"/>
      <w:r w:rsidR="001669F6">
        <w:rPr>
          <w:sz w:val="28"/>
          <w:szCs w:val="28"/>
        </w:rPr>
        <w:t>расположены</w:t>
      </w:r>
      <w:proofErr w:type="gramEnd"/>
      <w:r w:rsidR="001669F6">
        <w:rPr>
          <w:sz w:val="28"/>
          <w:szCs w:val="28"/>
        </w:rPr>
        <w:t xml:space="preserve"> вместе,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там же находится фонд учебников.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Абонемент укомплектован компьютером,</w:t>
      </w:r>
      <w:r w:rsidR="008C3D10">
        <w:rPr>
          <w:sz w:val="28"/>
          <w:szCs w:val="28"/>
        </w:rPr>
        <w:t xml:space="preserve"> </w:t>
      </w:r>
      <w:r w:rsidR="001669F6">
        <w:rPr>
          <w:sz w:val="28"/>
          <w:szCs w:val="28"/>
        </w:rPr>
        <w:t>принтером и магнитофоном.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Организует работу библиотеки и читального зала один ра</w:t>
      </w:r>
      <w:r w:rsidR="008C3D10">
        <w:rPr>
          <w:sz w:val="28"/>
          <w:szCs w:val="28"/>
        </w:rPr>
        <w:t>ботник –  педагог-библиотекарь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Режим работы библиотеки – с 8.00 до 15.00 ежедневно без перерыва на обед,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с одним выходным дне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воскресенье).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Библиотека работает по плану, утвержденному заместителем директора по учебной части школы.</w:t>
      </w:r>
    </w:p>
    <w:p w:rsidR="001669F6" w:rsidRDefault="001669F6">
      <w:pPr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библиотеки являются</w:t>
      </w:r>
      <w:r w:rsidR="00D672FC">
        <w:rPr>
          <w:sz w:val="28"/>
          <w:szCs w:val="28"/>
        </w:rPr>
        <w:t>: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-содействие педагогическому коллективу в развитии и воспитании учащихся;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D672FC" w:rsidRDefault="00D672FC">
      <w:pPr>
        <w:rPr>
          <w:sz w:val="28"/>
          <w:szCs w:val="28"/>
        </w:rPr>
      </w:pPr>
      <w:r>
        <w:rPr>
          <w:sz w:val="28"/>
          <w:szCs w:val="28"/>
        </w:rPr>
        <w:t>-привитие любви к книге и воспитание культуры чтения,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бережного отношения к печатным изданиям;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-руководство чтением детей;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-привлечение каждого ученика к систематическому чтению с целью успешного изучения учебных предметов,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 речи и мышления,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 интересов и способностей;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</w:t>
      </w:r>
      <w:r w:rsidR="008C3D10">
        <w:rPr>
          <w:sz w:val="28"/>
          <w:szCs w:val="28"/>
        </w:rPr>
        <w:t>т</w:t>
      </w:r>
      <w:r>
        <w:rPr>
          <w:sz w:val="28"/>
          <w:szCs w:val="28"/>
        </w:rPr>
        <w:t xml:space="preserve">вие 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повышению научно-методического,</w:t>
      </w:r>
      <w:r w:rsidR="008C3D10" w:rsidRP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мастерства работников школы.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t>В библиотеке выделены следующие группы читателей:</w:t>
      </w:r>
    </w:p>
    <w:p w:rsidR="00D672FC" w:rsidRDefault="00D672FC" w:rsidP="00D672F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-учащиеся 1-4 классов</w:t>
      </w:r>
      <w:r w:rsidR="00460124">
        <w:rPr>
          <w:sz w:val="28"/>
          <w:szCs w:val="28"/>
        </w:rPr>
        <w:t>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-учащиеся 5-8 классов;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-учащиеся 9-11 классов;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-педагогические работники.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Фонд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Фонд библиотеки укомплектован научно-популярной,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справочной,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литературой для детей: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-младшего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-среднего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-старшего школьного возраста;</w:t>
      </w:r>
    </w:p>
    <w:p w:rsidR="00460124" w:rsidRDefault="00460124" w:rsidP="00D672F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периодическими изданиями с учетом современных задач учебно-воспитательного процесса, а также учебниками и учебными пособиями</w:t>
      </w:r>
      <w:r w:rsidR="006A56F8">
        <w:rPr>
          <w:sz w:val="28"/>
          <w:szCs w:val="28"/>
        </w:rPr>
        <w:t>.</w:t>
      </w:r>
      <w:r w:rsidR="008C3D10">
        <w:rPr>
          <w:sz w:val="28"/>
          <w:szCs w:val="28"/>
        </w:rPr>
        <w:t xml:space="preserve"> </w:t>
      </w:r>
      <w:r w:rsidR="006A56F8">
        <w:rPr>
          <w:sz w:val="28"/>
          <w:szCs w:val="28"/>
        </w:rPr>
        <w:t>Педагогической и методической литературой для педагогических работников.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Контрольные показатели:</w:t>
      </w:r>
    </w:p>
    <w:p w:rsidR="006A56F8" w:rsidRDefault="008C3D10" w:rsidP="00D672FC">
      <w:pPr>
        <w:rPr>
          <w:sz w:val="28"/>
          <w:szCs w:val="28"/>
        </w:rPr>
      </w:pPr>
      <w:r>
        <w:rPr>
          <w:sz w:val="28"/>
          <w:szCs w:val="28"/>
        </w:rPr>
        <w:t>Книжный фонд – 16834</w:t>
      </w:r>
      <w:r w:rsidR="006A56F8">
        <w:rPr>
          <w:sz w:val="28"/>
          <w:szCs w:val="28"/>
        </w:rPr>
        <w:t>экземпляров;</w:t>
      </w:r>
    </w:p>
    <w:p w:rsidR="006A56F8" w:rsidRDefault="008C3D10" w:rsidP="00D672FC">
      <w:pPr>
        <w:rPr>
          <w:sz w:val="28"/>
          <w:szCs w:val="28"/>
        </w:rPr>
      </w:pPr>
      <w:r>
        <w:rPr>
          <w:sz w:val="28"/>
          <w:szCs w:val="28"/>
        </w:rPr>
        <w:t>Фонд учебников – 7381</w:t>
      </w:r>
      <w:r w:rsidR="006A56F8">
        <w:rPr>
          <w:sz w:val="28"/>
          <w:szCs w:val="28"/>
        </w:rPr>
        <w:t xml:space="preserve">  экземпляров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Фонд научно-популярной литературы-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1480 экземпляров;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r w:rsidR="008C3D10">
        <w:rPr>
          <w:sz w:val="28"/>
          <w:szCs w:val="28"/>
        </w:rPr>
        <w:t>художественной литературы – 8153</w:t>
      </w:r>
      <w:r>
        <w:rPr>
          <w:sz w:val="28"/>
          <w:szCs w:val="28"/>
        </w:rPr>
        <w:t xml:space="preserve"> экземпляров</w:t>
      </w:r>
    </w:p>
    <w:p w:rsidR="00497C76" w:rsidRDefault="008C3D10" w:rsidP="00D672FC">
      <w:pPr>
        <w:rPr>
          <w:sz w:val="28"/>
          <w:szCs w:val="28"/>
        </w:rPr>
      </w:pPr>
      <w:r>
        <w:rPr>
          <w:sz w:val="28"/>
          <w:szCs w:val="28"/>
        </w:rPr>
        <w:t>Число читателей - 3</w:t>
      </w:r>
      <w:r w:rsidR="00497C76">
        <w:rPr>
          <w:sz w:val="28"/>
          <w:szCs w:val="28"/>
        </w:rPr>
        <w:t>90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Для обеспечения учета при работе с фондом ведется следующая документация: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-книга суммарного учета фонда библиотеки;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-дневник библиотеки;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-инвентарная книга;</w:t>
      </w:r>
    </w:p>
    <w:p w:rsidR="006A56F8" w:rsidRDefault="006A56F8" w:rsidP="00D672FC">
      <w:pPr>
        <w:rPr>
          <w:sz w:val="28"/>
          <w:szCs w:val="28"/>
        </w:rPr>
      </w:pPr>
      <w:r>
        <w:rPr>
          <w:sz w:val="28"/>
          <w:szCs w:val="28"/>
        </w:rPr>
        <w:t>-картотека учета учебников</w:t>
      </w:r>
      <w:r w:rsidR="0070369B">
        <w:rPr>
          <w:sz w:val="28"/>
          <w:szCs w:val="28"/>
        </w:rPr>
        <w:t>;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-тетрадь учета изданий,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принятых от читателей взамен утерянных;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t>-читательские формуляры.</w:t>
      </w:r>
    </w:p>
    <w:p w:rsidR="0070369B" w:rsidRDefault="0070369B" w:rsidP="00D672FC">
      <w:pPr>
        <w:rPr>
          <w:sz w:val="28"/>
          <w:szCs w:val="28"/>
        </w:rPr>
      </w:pPr>
      <w:r>
        <w:rPr>
          <w:sz w:val="28"/>
          <w:szCs w:val="28"/>
        </w:rPr>
        <w:t>Фонд расставлен по таблицам ББК.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Режим сохранности фонда соблюдается.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безопасности фонд закрытый.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 w:rsidR="00497C76">
        <w:rPr>
          <w:sz w:val="28"/>
          <w:szCs w:val="28"/>
        </w:rPr>
        <w:t xml:space="preserve"> </w:t>
      </w:r>
      <w:r>
        <w:rPr>
          <w:sz w:val="28"/>
          <w:szCs w:val="28"/>
        </w:rPr>
        <w:t>издания технически обработаны.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В библиотеке имеется штамп.</w:t>
      </w:r>
      <w:r w:rsidR="008C3D10">
        <w:rPr>
          <w:sz w:val="28"/>
          <w:szCs w:val="28"/>
        </w:rPr>
        <w:t xml:space="preserve"> </w:t>
      </w:r>
      <w:r w:rsidR="0073529D">
        <w:rPr>
          <w:sz w:val="28"/>
          <w:szCs w:val="28"/>
        </w:rPr>
        <w:t>Постоянно ведется картотека новых поступлений.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Обслуживание читателей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>Библиотечное обслуживание осуществляется в соответ</w:t>
      </w:r>
      <w:r w:rsidR="00845E57">
        <w:rPr>
          <w:sz w:val="28"/>
          <w:szCs w:val="28"/>
        </w:rPr>
        <w:t>ст</w:t>
      </w:r>
      <w:r>
        <w:rPr>
          <w:sz w:val="28"/>
          <w:szCs w:val="28"/>
        </w:rPr>
        <w:t>вии с «Положением о библиотеке»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итатели получают во временное пользование печатные издания и другие виды изданий из фонда библиотеки,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пользуются библиографическими и справочно-информационным обслуживанием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,принимают участие в массовых мероприятиях.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8C3D10">
        <w:rPr>
          <w:sz w:val="28"/>
          <w:szCs w:val="28"/>
        </w:rPr>
        <w:t xml:space="preserve">иболее спрашиваемыми среди </w:t>
      </w:r>
      <w:r>
        <w:rPr>
          <w:sz w:val="28"/>
          <w:szCs w:val="28"/>
        </w:rPr>
        <w:t xml:space="preserve"> читателей являются газеты и журналы,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 по педагогике и художественная литература.</w:t>
      </w:r>
    </w:p>
    <w:p w:rsidR="0073529D" w:rsidRDefault="0073529D" w:rsidP="00D672FC">
      <w:pPr>
        <w:rPr>
          <w:sz w:val="28"/>
          <w:szCs w:val="28"/>
        </w:rPr>
      </w:pPr>
      <w:r>
        <w:rPr>
          <w:sz w:val="28"/>
          <w:szCs w:val="28"/>
        </w:rPr>
        <w:t>Педагогические же работники интересуются методикой преподавания учебных</w:t>
      </w:r>
      <w:r w:rsidR="00497C76">
        <w:rPr>
          <w:sz w:val="28"/>
          <w:szCs w:val="28"/>
        </w:rPr>
        <w:t xml:space="preserve"> предметов</w:t>
      </w:r>
      <w:proofErr w:type="gramStart"/>
      <w:r w:rsidR="008C3D10">
        <w:rPr>
          <w:sz w:val="28"/>
          <w:szCs w:val="28"/>
        </w:rPr>
        <w:t xml:space="preserve"> </w:t>
      </w:r>
      <w:r w:rsidR="00497C76">
        <w:rPr>
          <w:sz w:val="28"/>
          <w:szCs w:val="28"/>
        </w:rPr>
        <w:t>,</w:t>
      </w:r>
      <w:proofErr w:type="gramEnd"/>
      <w:r w:rsidR="008C3D10">
        <w:rPr>
          <w:sz w:val="28"/>
          <w:szCs w:val="28"/>
        </w:rPr>
        <w:t xml:space="preserve"> </w:t>
      </w:r>
      <w:r w:rsidR="00497C76">
        <w:rPr>
          <w:sz w:val="28"/>
          <w:szCs w:val="28"/>
        </w:rPr>
        <w:t>обучения и воспитания детей,</w:t>
      </w:r>
      <w:r w:rsidR="008C3D10">
        <w:rPr>
          <w:sz w:val="28"/>
          <w:szCs w:val="28"/>
        </w:rPr>
        <w:t xml:space="preserve"> </w:t>
      </w:r>
      <w:r w:rsidR="00497C76">
        <w:rPr>
          <w:sz w:val="28"/>
          <w:szCs w:val="28"/>
        </w:rPr>
        <w:t>новейшими педагогическими технологиями.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Библиотекарь –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Хусаинова Розалия </w:t>
      </w:r>
      <w:r w:rsidR="008C3D10">
        <w:rPr>
          <w:sz w:val="28"/>
          <w:szCs w:val="28"/>
        </w:rPr>
        <w:t xml:space="preserve"> </w:t>
      </w:r>
      <w:proofErr w:type="spellStart"/>
      <w:r w:rsidR="008C3D10">
        <w:rPr>
          <w:sz w:val="28"/>
          <w:szCs w:val="28"/>
        </w:rPr>
        <w:t>Камило</w:t>
      </w:r>
      <w:r>
        <w:rPr>
          <w:sz w:val="28"/>
          <w:szCs w:val="28"/>
        </w:rPr>
        <w:t>вна</w:t>
      </w:r>
      <w:proofErr w:type="spellEnd"/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Дата рождения-26.11.1962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Образовани</w:t>
      </w:r>
      <w:proofErr w:type="gramStart"/>
      <w:r>
        <w:rPr>
          <w:sz w:val="28"/>
          <w:szCs w:val="28"/>
        </w:rPr>
        <w:t>е-</w:t>
      </w:r>
      <w:proofErr w:type="gramEnd"/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высшее,</w:t>
      </w:r>
      <w:r w:rsidR="003B1910" w:rsidRPr="003B1910">
        <w:rPr>
          <w:sz w:val="28"/>
          <w:szCs w:val="28"/>
        </w:rPr>
        <w:t xml:space="preserve"> </w:t>
      </w:r>
      <w:r>
        <w:rPr>
          <w:sz w:val="28"/>
          <w:szCs w:val="28"/>
        </w:rPr>
        <w:t>КГУКИ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(КГИК),</w:t>
      </w:r>
      <w:r w:rsidR="003B1910" w:rsidRPr="003B1910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библиотечный факультет(1980-1984)</w:t>
      </w:r>
    </w:p>
    <w:p w:rsidR="00497C76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Квалификация</w:t>
      </w:r>
      <w:r w:rsidR="008C3D10">
        <w:rPr>
          <w:sz w:val="28"/>
          <w:szCs w:val="28"/>
        </w:rPr>
        <w:t xml:space="preserve"> </w:t>
      </w:r>
      <w:r w:rsidR="00845E57">
        <w:rPr>
          <w:sz w:val="28"/>
          <w:szCs w:val="28"/>
        </w:rPr>
        <w:t>-</w:t>
      </w:r>
      <w:r>
        <w:rPr>
          <w:sz w:val="28"/>
          <w:szCs w:val="28"/>
        </w:rPr>
        <w:t>_библиотекарь-библи</w:t>
      </w:r>
      <w:r w:rsidR="00845E57">
        <w:rPr>
          <w:sz w:val="28"/>
          <w:szCs w:val="28"/>
        </w:rPr>
        <w:t>ограф художественной л</w:t>
      </w:r>
      <w:r>
        <w:rPr>
          <w:sz w:val="28"/>
          <w:szCs w:val="28"/>
        </w:rPr>
        <w:t>итературы и литературы по искусству</w:t>
      </w:r>
    </w:p>
    <w:p w:rsidR="00497C76" w:rsidRDefault="008C3D10" w:rsidP="00D672FC">
      <w:pPr>
        <w:rPr>
          <w:sz w:val="28"/>
          <w:szCs w:val="28"/>
        </w:rPr>
      </w:pPr>
      <w:r>
        <w:rPr>
          <w:sz w:val="28"/>
          <w:szCs w:val="28"/>
        </w:rPr>
        <w:t>Должност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педагог-библиотекарь</w:t>
      </w:r>
    </w:p>
    <w:p w:rsidR="00497C76" w:rsidRDefault="008C3D10" w:rsidP="00D672FC">
      <w:pPr>
        <w:rPr>
          <w:sz w:val="28"/>
          <w:szCs w:val="28"/>
        </w:rPr>
      </w:pPr>
      <w:r>
        <w:rPr>
          <w:sz w:val="28"/>
          <w:szCs w:val="28"/>
        </w:rPr>
        <w:t>Стаж работы-36 лет(33 года</w:t>
      </w:r>
      <w:r w:rsidR="00497C76">
        <w:rPr>
          <w:sz w:val="28"/>
          <w:szCs w:val="28"/>
        </w:rPr>
        <w:t xml:space="preserve"> в должности библиотекаря)</w:t>
      </w:r>
    </w:p>
    <w:p w:rsidR="00845E57" w:rsidRDefault="00497C76" w:rsidP="00D672FC">
      <w:pPr>
        <w:rPr>
          <w:sz w:val="28"/>
          <w:szCs w:val="28"/>
        </w:rPr>
      </w:pPr>
      <w:r>
        <w:rPr>
          <w:sz w:val="28"/>
          <w:szCs w:val="28"/>
        </w:rPr>
        <w:t>Наград</w:t>
      </w:r>
      <w:proofErr w:type="gramStart"/>
      <w:r>
        <w:rPr>
          <w:sz w:val="28"/>
          <w:szCs w:val="28"/>
        </w:rPr>
        <w:t>ы-</w:t>
      </w:r>
      <w:proofErr w:type="gramEnd"/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Почетная Грамота</w:t>
      </w:r>
      <w:r w:rsidR="00845E57">
        <w:rPr>
          <w:sz w:val="28"/>
          <w:szCs w:val="28"/>
        </w:rPr>
        <w:t xml:space="preserve"> Министерства образования и науки РТ(2001),</w:t>
      </w:r>
      <w:r w:rsidR="008C3D10">
        <w:rPr>
          <w:sz w:val="28"/>
          <w:szCs w:val="28"/>
        </w:rPr>
        <w:t xml:space="preserve"> </w:t>
      </w:r>
      <w:r w:rsidR="00845E57">
        <w:rPr>
          <w:sz w:val="28"/>
          <w:szCs w:val="28"/>
        </w:rPr>
        <w:t>Почетная грамота</w:t>
      </w:r>
      <w:r w:rsidR="008C3D10">
        <w:rPr>
          <w:sz w:val="28"/>
          <w:szCs w:val="28"/>
        </w:rPr>
        <w:t xml:space="preserve"> </w:t>
      </w:r>
      <w:r w:rsidR="00845E57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="00845E57">
        <w:rPr>
          <w:sz w:val="28"/>
          <w:szCs w:val="28"/>
        </w:rPr>
        <w:t>А</w:t>
      </w:r>
      <w:r w:rsidR="008C3D10">
        <w:rPr>
          <w:sz w:val="28"/>
          <w:szCs w:val="28"/>
        </w:rPr>
        <w:t>тнинского</w:t>
      </w:r>
      <w:proofErr w:type="spellEnd"/>
      <w:r w:rsidR="008C3D10">
        <w:rPr>
          <w:sz w:val="28"/>
          <w:szCs w:val="28"/>
        </w:rPr>
        <w:t xml:space="preserve"> муниципального района</w:t>
      </w:r>
    </w:p>
    <w:p w:rsidR="00845E57" w:rsidRDefault="00845E57" w:rsidP="00D672FC">
      <w:pPr>
        <w:rPr>
          <w:sz w:val="28"/>
          <w:szCs w:val="28"/>
        </w:rPr>
      </w:pPr>
      <w:r>
        <w:rPr>
          <w:sz w:val="28"/>
          <w:szCs w:val="28"/>
        </w:rPr>
        <w:t>Тема самообразования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C3D10">
        <w:rPr>
          <w:sz w:val="28"/>
          <w:szCs w:val="28"/>
        </w:rPr>
        <w:t xml:space="preserve"> </w:t>
      </w:r>
      <w:r>
        <w:rPr>
          <w:sz w:val="28"/>
          <w:szCs w:val="28"/>
        </w:rPr>
        <w:t>«Роль школьн</w:t>
      </w:r>
      <w:r w:rsidR="008C3D10">
        <w:rPr>
          <w:sz w:val="28"/>
          <w:szCs w:val="28"/>
        </w:rPr>
        <w:t>ой библиотеки в учебно-воспитат</w:t>
      </w:r>
      <w:r>
        <w:rPr>
          <w:sz w:val="28"/>
          <w:szCs w:val="28"/>
        </w:rPr>
        <w:t>ельном процессе школы»</w:t>
      </w:r>
    </w:p>
    <w:p w:rsidR="00497C76" w:rsidRPr="000C34A6" w:rsidRDefault="00497C76" w:rsidP="00D672FC">
      <w:pPr>
        <w:rPr>
          <w:sz w:val="28"/>
          <w:szCs w:val="28"/>
        </w:rPr>
      </w:pPr>
    </w:p>
    <w:p w:rsidR="00D672FC" w:rsidRPr="000C34A6" w:rsidRDefault="00D672FC">
      <w:pPr>
        <w:rPr>
          <w:sz w:val="28"/>
          <w:szCs w:val="28"/>
        </w:rPr>
      </w:pPr>
    </w:p>
    <w:sectPr w:rsidR="00D672FC" w:rsidRPr="000C34A6" w:rsidSect="00AF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A6"/>
    <w:rsid w:val="000C34A6"/>
    <w:rsid w:val="001669F6"/>
    <w:rsid w:val="003B1910"/>
    <w:rsid w:val="00460124"/>
    <w:rsid w:val="00497C76"/>
    <w:rsid w:val="006A56F8"/>
    <w:rsid w:val="0070369B"/>
    <w:rsid w:val="0073529D"/>
    <w:rsid w:val="00845E57"/>
    <w:rsid w:val="008C3D10"/>
    <w:rsid w:val="00AF7A9D"/>
    <w:rsid w:val="00C05F63"/>
    <w:rsid w:val="00D6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F4574-5065-42B8-B2AC-CB6C4C1A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Рузалия</cp:lastModifiedBy>
  <cp:revision>4</cp:revision>
  <dcterms:created xsi:type="dcterms:W3CDTF">2020-11-10T08:35:00Z</dcterms:created>
  <dcterms:modified xsi:type="dcterms:W3CDTF">2020-11-10T10:39:00Z</dcterms:modified>
</cp:coreProperties>
</file>